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DE" w:rsidRPr="00F97CBE" w:rsidRDefault="00BC1ADE" w:rsidP="00BC1AD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97CB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BC1ADE" w:rsidRPr="00F97CBE" w:rsidRDefault="00BC1ADE" w:rsidP="00BC1AD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97CB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C1ADE" w:rsidRPr="00F97CBE" w:rsidRDefault="00BC1ADE" w:rsidP="00BC1AD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97CBE">
        <w:rPr>
          <w:rFonts w:ascii="Arial" w:eastAsia="Times New Roman" w:hAnsi="Arial" w:cs="Arial"/>
          <w:sz w:val="24"/>
          <w:szCs w:val="24"/>
          <w:lang w:eastAsia="ru-RU"/>
        </w:rPr>
        <w:t>СОВЕТА ДЕПУТАТОВ СЕЛЬСКОГО ПОСЕЛЕНИЯ ДЕВИЦКИЙ СЕЛЬСОВЕТ УСМАНСКОГО МУНИЦИПАЛЬНОГО РАЙОНА ЛИПЕЦКОЙ ОБЛАСТИ РОССИЙСКОЙ ФЕДЕРАЦИИ</w:t>
      </w:r>
    </w:p>
    <w:p w:rsidR="00BC1ADE" w:rsidRPr="00F97CBE" w:rsidRDefault="00BC1ADE" w:rsidP="00BC1AD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97CB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C1ADE" w:rsidRPr="00F97CBE" w:rsidRDefault="00E556E9" w:rsidP="00BC1AD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sz w:val="24"/>
          <w:szCs w:val="24"/>
          <w:lang w:eastAsia="ru-RU"/>
        </w:rPr>
        <w:t>31.03.2025</w:t>
      </w:r>
      <w:r w:rsidR="00BC1ADE" w:rsidRPr="00F97CBE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BC1ADE" w:rsidRPr="00F97C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C1ADE" w:rsidRPr="00F97CB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BC1ADE" w:rsidRPr="00F97CBE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="00BC1ADE" w:rsidRPr="00F97CBE">
        <w:rPr>
          <w:rFonts w:ascii="Arial" w:hAnsi="Arial" w:cs="Arial"/>
          <w:sz w:val="24"/>
          <w:szCs w:val="24"/>
        </w:rPr>
        <w:t>с</w:t>
      </w:r>
      <w:proofErr w:type="gramStart"/>
      <w:r w:rsidR="00BC1ADE" w:rsidRPr="00F97CBE">
        <w:rPr>
          <w:rFonts w:ascii="Arial" w:hAnsi="Arial" w:cs="Arial"/>
          <w:sz w:val="24"/>
          <w:szCs w:val="24"/>
        </w:rPr>
        <w:t>.Д</w:t>
      </w:r>
      <w:proofErr w:type="gramEnd"/>
      <w:r w:rsidR="00BC1ADE" w:rsidRPr="00F97CBE">
        <w:rPr>
          <w:rFonts w:ascii="Arial" w:hAnsi="Arial" w:cs="Arial"/>
          <w:sz w:val="24"/>
          <w:szCs w:val="24"/>
        </w:rPr>
        <w:t>евица</w:t>
      </w:r>
      <w:proofErr w:type="spellEnd"/>
      <w:r w:rsidR="00BC1ADE" w:rsidRPr="00F97CBE">
        <w:rPr>
          <w:rFonts w:ascii="Arial" w:hAnsi="Arial" w:cs="Arial"/>
          <w:sz w:val="24"/>
          <w:szCs w:val="24"/>
        </w:rPr>
        <w:tab/>
      </w:r>
      <w:r w:rsidR="00BC1ADE" w:rsidRPr="00F97CBE">
        <w:rPr>
          <w:rFonts w:ascii="Arial" w:hAnsi="Arial" w:cs="Arial"/>
          <w:sz w:val="24"/>
          <w:szCs w:val="24"/>
        </w:rPr>
        <w:tab/>
      </w:r>
      <w:r w:rsidR="00BC1ADE" w:rsidRPr="00F97CBE">
        <w:rPr>
          <w:rFonts w:ascii="Arial" w:hAnsi="Arial" w:cs="Arial"/>
          <w:sz w:val="24"/>
          <w:szCs w:val="24"/>
        </w:rPr>
        <w:tab/>
      </w:r>
      <w:r w:rsidR="00BC1ADE" w:rsidRPr="00F97CBE">
        <w:rPr>
          <w:rFonts w:ascii="Arial" w:hAnsi="Arial" w:cs="Arial"/>
          <w:sz w:val="24"/>
          <w:szCs w:val="24"/>
        </w:rPr>
        <w:tab/>
        <w:t>№ </w:t>
      </w:r>
      <w:r>
        <w:rPr>
          <w:rFonts w:ascii="Arial" w:hAnsi="Arial" w:cs="Arial"/>
          <w:sz w:val="24"/>
          <w:szCs w:val="24"/>
        </w:rPr>
        <w:t>67</w:t>
      </w:r>
      <w:r w:rsidR="00BC1ADE" w:rsidRPr="00F97CB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151</w:t>
      </w:r>
    </w:p>
    <w:p w:rsidR="00BC1ADE" w:rsidRPr="00F97CBE" w:rsidRDefault="00BC1ADE" w:rsidP="00BC1ADE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97CB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C1ADE" w:rsidRPr="00F97CBE" w:rsidRDefault="00BC1ADE" w:rsidP="00BC1A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7CBE">
        <w:rPr>
          <w:rFonts w:ascii="Arial" w:hAnsi="Arial" w:cs="Arial"/>
          <w:sz w:val="24"/>
          <w:szCs w:val="24"/>
        </w:rPr>
        <w:t>О внесении изменений в решение Совета депутатов сельского поселения Девицкий сельсовет Усманского муниципального района № 13/35 от 08.10.2021 г. «Об утверждении Положения о муниципальном контроле в области благоустройства на территории сельского поселения Девицкий сельсовет Усманского муниципального района Липецкой области»</w:t>
      </w:r>
    </w:p>
    <w:bookmarkEnd w:id="0"/>
    <w:p w:rsidR="00BC1ADE" w:rsidRPr="00F97CBE" w:rsidRDefault="00BC1ADE" w:rsidP="00BC1AD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C1ADE" w:rsidRPr="00F97CBE" w:rsidRDefault="00BC1ADE" w:rsidP="00BC1AD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97CBE">
        <w:rPr>
          <w:rFonts w:ascii="Arial" w:eastAsia="Times New Roman" w:hAnsi="Arial" w:cs="Arial"/>
          <w:sz w:val="24"/>
          <w:szCs w:val="24"/>
          <w:lang w:eastAsia="ru-RU"/>
        </w:rPr>
        <w:t>На основании Протеста прокуратуры Усманского района Липецкой области от 13.03.2025 г.</w:t>
      </w:r>
      <w:r w:rsidR="00455E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97CBE">
        <w:rPr>
          <w:rFonts w:ascii="Arial" w:eastAsia="Times New Roman" w:hAnsi="Arial" w:cs="Arial"/>
          <w:sz w:val="24"/>
          <w:szCs w:val="24"/>
          <w:lang w:eastAsia="ru-RU"/>
        </w:rPr>
        <w:t xml:space="preserve">на Решение Совета депутатов сельского поселения Девицкий сельсовет от 08.10.2021 г. № 13/35 </w:t>
      </w:r>
      <w:r w:rsidRPr="00F97CBE">
        <w:rPr>
          <w:rFonts w:ascii="Arial" w:hAnsi="Arial" w:cs="Arial"/>
          <w:sz w:val="24"/>
          <w:szCs w:val="24"/>
        </w:rPr>
        <w:t>«Об утверждении Положения о муниципальном контроле в области благоустройства на территории сельского поселения Девицкий сельсовет Усманского муниципального района Липецкой области», в</w:t>
      </w:r>
      <w:r w:rsidRPr="00F97CBE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Федеральным законом от 31 июля 2020 года № 248-ФЗ "О государственном контроле (надзоре) и</w:t>
      </w:r>
      <w:proofErr w:type="gramEnd"/>
      <w:r w:rsidRPr="00F97CB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контроле в Российской Федерации", Уставом сельского поселения Девицкий сельсовет Усманского </w:t>
      </w:r>
      <w:proofErr w:type="gramStart"/>
      <w:r w:rsidRPr="00F97CBE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F97CBE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Липецкой области, Совет депутатов сельского поселения Девицкий сельсовет Усманского муниципального района Липецкой области Российской Федерации</w:t>
      </w:r>
    </w:p>
    <w:p w:rsidR="00BC1ADE" w:rsidRPr="00F97CBE" w:rsidRDefault="00BC1ADE" w:rsidP="00BC1AD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1ADE" w:rsidRPr="00F97CBE" w:rsidRDefault="00BC1ADE" w:rsidP="00BC1AD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97CBE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BC1ADE" w:rsidRPr="00F97CBE" w:rsidRDefault="00BC1ADE" w:rsidP="00BC1AD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1ADE" w:rsidRPr="00F97CBE" w:rsidRDefault="00BC1ADE" w:rsidP="00EF510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F97CBE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</w:t>
      </w:r>
      <w:r w:rsidR="00EF5102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изменения </w:t>
      </w:r>
      <w:r w:rsidRPr="00F97CBE">
        <w:rPr>
          <w:rFonts w:ascii="Arial" w:hAnsi="Arial" w:cs="Arial"/>
          <w:sz w:val="24"/>
          <w:szCs w:val="24"/>
        </w:rPr>
        <w:t>в решение Совета депутатов сельского поселения Девицкий сельсовет Усманского муниципального района № 13/35 от 08.10.2021 г. «Об утверждении Положения о муниципальном контроле в области благоустройства на территории сельского поселения Девицкий сельсовет Усманского муниципального района Липецкой области»</w:t>
      </w:r>
      <w:r w:rsidRPr="00F97CB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EF5102">
        <w:rPr>
          <w:rFonts w:ascii="Arial" w:eastAsia="Times New Roman" w:hAnsi="Arial" w:cs="Arial"/>
          <w:sz w:val="24"/>
          <w:szCs w:val="24"/>
          <w:lang w:eastAsia="ru-RU"/>
        </w:rPr>
        <w:t>согласно приложени</w:t>
      </w:r>
      <w:r w:rsidR="00B027DC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EF510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C1ADE" w:rsidRPr="00EF5102" w:rsidRDefault="00BC1ADE" w:rsidP="00EF510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EF5102">
        <w:rPr>
          <w:rFonts w:ascii="Arial" w:eastAsia="Times New Roman" w:hAnsi="Arial" w:cs="Arial"/>
          <w:sz w:val="24"/>
          <w:szCs w:val="24"/>
          <w:lang w:eastAsia="ru-RU"/>
        </w:rPr>
        <w:t>2. Направить вышеуказанный нормативный правовой акт глав</w:t>
      </w:r>
      <w:r w:rsidR="00F97CBE" w:rsidRPr="00EF5102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EF510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Девицкий сельсовет для подписания и официального опубликования.</w:t>
      </w:r>
    </w:p>
    <w:p w:rsidR="00F97CBE" w:rsidRPr="00F97CBE" w:rsidRDefault="00F97CBE" w:rsidP="00EF5102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97CBE">
        <w:rPr>
          <w:rFonts w:ascii="Arial" w:hAnsi="Arial" w:cs="Arial"/>
          <w:color w:val="000000"/>
          <w:sz w:val="24"/>
          <w:szCs w:val="24"/>
        </w:rPr>
        <w:t xml:space="preserve">3. Настоящее решение вступает в силу после официального опубликования </w:t>
      </w:r>
      <w:r w:rsidRPr="00F97CBE">
        <w:rPr>
          <w:rFonts w:ascii="Arial" w:hAnsi="Arial" w:cs="Arial"/>
          <w:sz w:val="24"/>
          <w:szCs w:val="24"/>
        </w:rPr>
        <w:t>в сетевом издании «Новая жизнь 48»</w:t>
      </w:r>
      <w:r w:rsidRPr="00F97CBE">
        <w:rPr>
          <w:rFonts w:ascii="Arial" w:hAnsi="Arial" w:cs="Arial"/>
          <w:color w:val="000000"/>
          <w:sz w:val="24"/>
          <w:szCs w:val="24"/>
        </w:rPr>
        <w:t>,</w:t>
      </w:r>
      <w:r w:rsidRPr="00F97CBE">
        <w:rPr>
          <w:rFonts w:ascii="Arial" w:hAnsi="Arial" w:cs="Arial"/>
          <w:sz w:val="24"/>
          <w:szCs w:val="24"/>
        </w:rPr>
        <w:t xml:space="preserve"> и подлежит размещению на официальном сайте администрации сельского поселения Девицкий сельсовет в сети Интернет.</w:t>
      </w:r>
    </w:p>
    <w:p w:rsidR="00BC1ADE" w:rsidRPr="00455EA3" w:rsidRDefault="00BC1ADE" w:rsidP="00BC1AD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5102" w:rsidRPr="00455EA3" w:rsidRDefault="00EF5102" w:rsidP="00BC1AD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1ADE" w:rsidRPr="00455EA3" w:rsidRDefault="00BC1ADE" w:rsidP="00BC1AD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1ADE" w:rsidRPr="00455EA3" w:rsidRDefault="00BC1ADE" w:rsidP="00BC1AD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55EA3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 сельского</w:t>
      </w:r>
    </w:p>
    <w:p w:rsidR="00BC1ADE" w:rsidRDefault="00BC1ADE" w:rsidP="00BC1AD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455EA3">
        <w:rPr>
          <w:rFonts w:ascii="Arial" w:eastAsia="Times New Roman" w:hAnsi="Arial" w:cs="Arial"/>
          <w:sz w:val="24"/>
          <w:szCs w:val="24"/>
          <w:lang w:eastAsia="ru-RU"/>
        </w:rPr>
        <w:t>поселения Девицкий сельсовет</w:t>
      </w:r>
      <w:r w:rsidRPr="00455E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55E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55E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55E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55EA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55EA3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455EA3">
        <w:rPr>
          <w:rFonts w:ascii="Arial" w:eastAsia="Times New Roman" w:hAnsi="Arial" w:cs="Arial"/>
          <w:sz w:val="24"/>
          <w:szCs w:val="24"/>
          <w:lang w:eastAsia="ru-RU"/>
        </w:rPr>
        <w:t>Л.В.Алехина</w:t>
      </w:r>
      <w:proofErr w:type="spellEnd"/>
    </w:p>
    <w:p w:rsidR="00E556E9" w:rsidRPr="00455EA3" w:rsidRDefault="00E556E9" w:rsidP="00BC1ADE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1ADE" w:rsidRPr="00455EA3" w:rsidRDefault="00BC1ADE" w:rsidP="00BC1AD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DE" w:rsidRPr="00455EA3" w:rsidRDefault="00BC1ADE" w:rsidP="00BC1AD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DE" w:rsidRPr="00455EA3" w:rsidRDefault="00BC1ADE" w:rsidP="00BC1AD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102" w:rsidRPr="00455EA3" w:rsidRDefault="00EF5102" w:rsidP="00BC1AD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DE" w:rsidRPr="00455EA3" w:rsidRDefault="00BC1ADE" w:rsidP="00BC1AD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DE" w:rsidRPr="00455EA3" w:rsidRDefault="00BC1ADE" w:rsidP="00BC1ADE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ADE" w:rsidRPr="00F97CBE" w:rsidRDefault="00BC1ADE" w:rsidP="00BC1A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97CBE">
        <w:rPr>
          <w:rFonts w:ascii="Arial" w:hAnsi="Arial" w:cs="Arial"/>
          <w:b/>
          <w:sz w:val="24"/>
          <w:szCs w:val="24"/>
        </w:rPr>
        <w:lastRenderedPageBreak/>
        <w:t>Изменения в решение Совета депутатов сельского поселения Девицкий сельсовет Усманского муниципального района № 13/35 от 08.10.2021 г. «Об утверждении Положения о муниципальном контроле в области благоустройства на территории сельского поселения Девицкий сельсовет Усманского муниципального района Липецкой области»</w:t>
      </w:r>
    </w:p>
    <w:p w:rsidR="00BC1ADE" w:rsidRPr="00F97CBE" w:rsidRDefault="00BC1ADE" w:rsidP="00BC1AD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C1ADE" w:rsidRPr="00D0793A" w:rsidRDefault="00BC1ADE" w:rsidP="00D0793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D0793A">
        <w:rPr>
          <w:rFonts w:ascii="Arial" w:hAnsi="Arial" w:cs="Arial"/>
          <w:sz w:val="24"/>
          <w:szCs w:val="24"/>
        </w:rPr>
        <w:t>Приняты</w:t>
      </w:r>
      <w:proofErr w:type="gramEnd"/>
      <w:r w:rsidRPr="00D0793A">
        <w:rPr>
          <w:rFonts w:ascii="Arial" w:hAnsi="Arial" w:cs="Arial"/>
          <w:sz w:val="24"/>
          <w:szCs w:val="24"/>
        </w:rPr>
        <w:t xml:space="preserve"> решением Совета депутатов</w:t>
      </w:r>
    </w:p>
    <w:p w:rsidR="00BC1ADE" w:rsidRPr="00D0793A" w:rsidRDefault="00BC1ADE" w:rsidP="00D0793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793A">
        <w:rPr>
          <w:rFonts w:ascii="Arial" w:hAnsi="Arial" w:cs="Arial"/>
          <w:sz w:val="24"/>
          <w:szCs w:val="24"/>
        </w:rPr>
        <w:t>сельского поселения Девицкий сельсовет</w:t>
      </w:r>
    </w:p>
    <w:p w:rsidR="00BC1ADE" w:rsidRPr="00D0793A" w:rsidRDefault="00E556E9" w:rsidP="00D0793A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31.03.2025</w:t>
      </w:r>
      <w:r w:rsidR="00BC1ADE" w:rsidRPr="00D0793A">
        <w:rPr>
          <w:rFonts w:ascii="Arial" w:eastAsia="Times New Roman" w:hAnsi="Arial" w:cs="Arial"/>
          <w:sz w:val="24"/>
          <w:szCs w:val="24"/>
          <w:lang w:eastAsia="ru-RU"/>
        </w:rPr>
        <w:t xml:space="preserve"> г. </w:t>
      </w:r>
      <w:r w:rsidR="00BC1ADE" w:rsidRPr="00D0793A">
        <w:rPr>
          <w:rFonts w:ascii="Arial" w:hAnsi="Arial" w:cs="Arial"/>
          <w:sz w:val="24"/>
          <w:szCs w:val="24"/>
        </w:rPr>
        <w:t>№ </w:t>
      </w:r>
      <w:r>
        <w:rPr>
          <w:rFonts w:ascii="Arial" w:hAnsi="Arial" w:cs="Arial"/>
          <w:sz w:val="24"/>
          <w:szCs w:val="24"/>
        </w:rPr>
        <w:t>67/151</w:t>
      </w:r>
      <w:r w:rsidR="00BC1ADE" w:rsidRPr="00D0793A">
        <w:rPr>
          <w:rFonts w:ascii="Arial" w:hAnsi="Arial" w:cs="Arial"/>
          <w:sz w:val="24"/>
          <w:szCs w:val="24"/>
        </w:rPr>
        <w:t xml:space="preserve"> </w:t>
      </w:r>
    </w:p>
    <w:p w:rsidR="00BC1ADE" w:rsidRPr="00D0793A" w:rsidRDefault="00BC1ADE" w:rsidP="00D0793A">
      <w:pPr>
        <w:shd w:val="clear" w:color="auto" w:fill="FFFFFF"/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</w:p>
    <w:p w:rsidR="00BC1ADE" w:rsidRDefault="00BC1ADE" w:rsidP="00D0793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D0793A">
        <w:rPr>
          <w:rFonts w:ascii="Arial" w:hAnsi="Arial" w:cs="Arial"/>
          <w:sz w:val="24"/>
          <w:szCs w:val="24"/>
        </w:rPr>
        <w:t>1. Внести в решение Совета депутатов сельского поселения Девицкий сельсовет Усманского муниципального района № 13/35 от 08.10.2021 г. «Об утверждении Положения о муниципальном контроле в области благоустройства на территории сельского поселения Девицкий сельсовет Усманского муниципального района Липецкой области»</w:t>
      </w:r>
      <w:r w:rsidR="00F97CBE" w:rsidRPr="00D0793A">
        <w:rPr>
          <w:rFonts w:ascii="Arial" w:hAnsi="Arial" w:cs="Arial"/>
          <w:sz w:val="24"/>
          <w:szCs w:val="24"/>
        </w:rPr>
        <w:t xml:space="preserve"> (далее – Положение)</w:t>
      </w:r>
      <w:r w:rsidRPr="00D0793A">
        <w:rPr>
          <w:rFonts w:ascii="Arial" w:eastAsia="Times New Roman" w:hAnsi="Arial" w:cs="Arial"/>
          <w:sz w:val="24"/>
          <w:szCs w:val="24"/>
          <w:lang w:eastAsia="ru-RU"/>
        </w:rPr>
        <w:t>, следующие изменения:</w:t>
      </w:r>
    </w:p>
    <w:p w:rsidR="00455EA3" w:rsidRPr="00D0793A" w:rsidRDefault="00455EA3" w:rsidP="00D0793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7CBE" w:rsidRPr="00D0793A" w:rsidRDefault="00F97CBE" w:rsidP="00D0793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D0793A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DB0F38" w:rsidRPr="00D079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Раздел II.</w:t>
      </w:r>
      <w:r w:rsidR="00DB0F38" w:rsidRPr="00D07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D0793A">
        <w:rPr>
          <w:rFonts w:ascii="Arial" w:eastAsia="Times New Roman" w:hAnsi="Arial" w:cs="Arial"/>
          <w:sz w:val="24"/>
          <w:szCs w:val="24"/>
          <w:lang w:eastAsia="ru-RU"/>
        </w:rPr>
        <w:t>Положения изложить в новой редакции:</w:t>
      </w:r>
    </w:p>
    <w:p w:rsidR="00DB0F38" w:rsidRPr="00D0793A" w:rsidRDefault="00DB0F38" w:rsidP="00D0793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0793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D07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II. Управление рисками причинения вреда (ущерба) охраняемым законом ценностям при осуществлении муниципального контроля</w:t>
      </w:r>
    </w:p>
    <w:p w:rsidR="00DB0F38" w:rsidRPr="00D0793A" w:rsidRDefault="00DB0F38" w:rsidP="00D0793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D6220" w:rsidRPr="00D0793A" w:rsidRDefault="00BD6220" w:rsidP="00D079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793A">
        <w:rPr>
          <w:rFonts w:ascii="Arial" w:hAnsi="Arial" w:cs="Arial"/>
          <w:sz w:val="24"/>
          <w:szCs w:val="24"/>
        </w:rPr>
        <w:t xml:space="preserve">12. При осуществлении муниципального контроля </w:t>
      </w:r>
      <w:r w:rsidR="00FC57D0" w:rsidRPr="00D0793A">
        <w:rPr>
          <w:rFonts w:ascii="Arial" w:hAnsi="Arial" w:cs="Arial"/>
          <w:sz w:val="24"/>
          <w:szCs w:val="24"/>
        </w:rPr>
        <w:t xml:space="preserve">в сфере благоустройства </w:t>
      </w:r>
      <w:r w:rsidRPr="00D0793A">
        <w:rPr>
          <w:rFonts w:ascii="Arial" w:hAnsi="Arial" w:cs="Arial"/>
          <w:sz w:val="24"/>
          <w:szCs w:val="24"/>
        </w:rPr>
        <w:t>применяется система оценки и управления рисками причинения вреда (ущерба) охраняемым законом ценностям с учетом особенностей, установленных законодательством Российской Федерации.</w:t>
      </w:r>
    </w:p>
    <w:p w:rsidR="00BD6220" w:rsidRPr="00D0793A" w:rsidRDefault="00BD6220" w:rsidP="00D079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793A">
        <w:rPr>
          <w:rFonts w:ascii="Arial" w:hAnsi="Arial" w:cs="Arial"/>
          <w:sz w:val="24"/>
          <w:szCs w:val="24"/>
        </w:rPr>
        <w:t>1</w:t>
      </w:r>
      <w:r w:rsidR="00422A98" w:rsidRPr="00D0793A">
        <w:rPr>
          <w:rFonts w:ascii="Arial" w:hAnsi="Arial" w:cs="Arial"/>
          <w:sz w:val="24"/>
          <w:szCs w:val="24"/>
        </w:rPr>
        <w:t>2.1.</w:t>
      </w:r>
      <w:r w:rsidRPr="00D0793A">
        <w:rPr>
          <w:rFonts w:ascii="Arial" w:hAnsi="Arial" w:cs="Arial"/>
          <w:sz w:val="24"/>
          <w:szCs w:val="24"/>
        </w:rPr>
        <w:t xml:space="preserve"> При осуществлении муниципального контроля объекты контроля относятся к одной из следующих категорий риска причинения вреда (ущерба) охраняемым законом ценностям (далее – категории риска):</w:t>
      </w:r>
    </w:p>
    <w:p w:rsidR="00BD6220" w:rsidRPr="00D0793A" w:rsidRDefault="00BD6220" w:rsidP="00D079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793A">
        <w:rPr>
          <w:rFonts w:ascii="Arial" w:hAnsi="Arial" w:cs="Arial"/>
          <w:sz w:val="24"/>
          <w:szCs w:val="24"/>
        </w:rPr>
        <w:t>1) средний риск;</w:t>
      </w:r>
    </w:p>
    <w:p w:rsidR="00BD6220" w:rsidRPr="00D0793A" w:rsidRDefault="00FC57D0" w:rsidP="00D079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793A">
        <w:rPr>
          <w:rFonts w:ascii="Arial" w:hAnsi="Arial" w:cs="Arial"/>
          <w:sz w:val="24"/>
          <w:szCs w:val="24"/>
        </w:rPr>
        <w:t>2</w:t>
      </w:r>
      <w:r w:rsidR="00BD6220" w:rsidRPr="00D0793A">
        <w:rPr>
          <w:rFonts w:ascii="Arial" w:hAnsi="Arial" w:cs="Arial"/>
          <w:sz w:val="24"/>
          <w:szCs w:val="24"/>
        </w:rPr>
        <w:t>) умеренный риск;</w:t>
      </w:r>
    </w:p>
    <w:p w:rsidR="00BD6220" w:rsidRPr="00D0793A" w:rsidRDefault="00FC57D0" w:rsidP="00D079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793A">
        <w:rPr>
          <w:rFonts w:ascii="Arial" w:hAnsi="Arial" w:cs="Arial"/>
          <w:sz w:val="24"/>
          <w:szCs w:val="24"/>
        </w:rPr>
        <w:t>3</w:t>
      </w:r>
      <w:r w:rsidR="00BD6220" w:rsidRPr="00D0793A">
        <w:rPr>
          <w:rFonts w:ascii="Arial" w:hAnsi="Arial" w:cs="Arial"/>
          <w:sz w:val="24"/>
          <w:szCs w:val="24"/>
        </w:rPr>
        <w:t>) низкий риск.</w:t>
      </w:r>
    </w:p>
    <w:p w:rsidR="00BD6220" w:rsidRPr="00D0793A" w:rsidRDefault="00422A98" w:rsidP="00D079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793A">
        <w:rPr>
          <w:rFonts w:ascii="Arial" w:hAnsi="Arial" w:cs="Arial"/>
          <w:sz w:val="24"/>
          <w:szCs w:val="24"/>
        </w:rPr>
        <w:t>12.2.</w:t>
      </w:r>
      <w:r w:rsidR="00455EA3">
        <w:rPr>
          <w:rFonts w:ascii="Arial" w:hAnsi="Arial" w:cs="Arial"/>
          <w:sz w:val="24"/>
          <w:szCs w:val="24"/>
        </w:rPr>
        <w:t xml:space="preserve"> </w:t>
      </w:r>
      <w:r w:rsidR="00BD6220" w:rsidRPr="00D0793A">
        <w:rPr>
          <w:rFonts w:ascii="Arial" w:hAnsi="Arial" w:cs="Arial"/>
          <w:sz w:val="24"/>
          <w:szCs w:val="24"/>
        </w:rPr>
        <w:t xml:space="preserve">Отнесение объекта контроля к определенной категории риска осуществляется уполномоченным органом в соответствии с требованиями статей 23 и 24 Федерального закона № 248-ФЗ на основе сопоставления его характеристик с критериями отнесения объектов контроля к определенной категории риска (приложение </w:t>
      </w:r>
      <w:r w:rsidR="00190A77" w:rsidRPr="00D0793A">
        <w:rPr>
          <w:rFonts w:ascii="Arial" w:hAnsi="Arial" w:cs="Arial"/>
          <w:sz w:val="24"/>
          <w:szCs w:val="24"/>
        </w:rPr>
        <w:t>4</w:t>
      </w:r>
      <w:r w:rsidR="00BD6220" w:rsidRPr="00D0793A">
        <w:rPr>
          <w:rFonts w:ascii="Arial" w:hAnsi="Arial" w:cs="Arial"/>
          <w:sz w:val="24"/>
          <w:szCs w:val="24"/>
        </w:rPr>
        <w:t>).</w:t>
      </w:r>
    </w:p>
    <w:p w:rsidR="00BD6220" w:rsidRPr="00D0793A" w:rsidRDefault="00422A98" w:rsidP="00D079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793A">
        <w:rPr>
          <w:rFonts w:ascii="Arial" w:hAnsi="Arial" w:cs="Arial"/>
          <w:sz w:val="24"/>
          <w:szCs w:val="24"/>
        </w:rPr>
        <w:t>12.3.</w:t>
      </w:r>
      <w:r w:rsidR="00455EA3">
        <w:rPr>
          <w:rFonts w:ascii="Arial" w:hAnsi="Arial" w:cs="Arial"/>
          <w:sz w:val="24"/>
          <w:szCs w:val="24"/>
        </w:rPr>
        <w:t xml:space="preserve"> </w:t>
      </w:r>
      <w:r w:rsidR="00BD6220" w:rsidRPr="00D0793A">
        <w:rPr>
          <w:rFonts w:ascii="Arial" w:hAnsi="Arial" w:cs="Arial"/>
          <w:sz w:val="24"/>
          <w:szCs w:val="24"/>
        </w:rPr>
        <w:t>Отнесение объектов контроля к определенной категории риска оформляется решением руководителя уполномоченного органа путем подписания соответствующих сведений через личный кабинет уполномоченного органа в соответствии с Правилами ведения ЕРВК.</w:t>
      </w:r>
    </w:p>
    <w:p w:rsidR="00BD6220" w:rsidRPr="00D0793A" w:rsidRDefault="00BD6220" w:rsidP="00D079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793A">
        <w:rPr>
          <w:rFonts w:ascii="Arial" w:hAnsi="Arial" w:cs="Arial"/>
          <w:sz w:val="24"/>
          <w:szCs w:val="24"/>
        </w:rPr>
        <w:t>При отсутствии решения об отнесении объектов контроля к определенной категории риска такие объекты контроля считаются отнесенными к категории низкого риска.</w:t>
      </w:r>
    </w:p>
    <w:p w:rsidR="00BD6220" w:rsidRPr="00D0793A" w:rsidRDefault="00422A98" w:rsidP="00D0793A">
      <w:pPr>
        <w:pStyle w:val="a3"/>
        <w:rPr>
          <w:rFonts w:ascii="Arial" w:hAnsi="Arial" w:cs="Arial"/>
          <w:sz w:val="24"/>
          <w:szCs w:val="24"/>
        </w:rPr>
      </w:pPr>
      <w:r w:rsidRPr="00D0793A">
        <w:rPr>
          <w:rFonts w:ascii="Arial" w:hAnsi="Arial" w:cs="Arial"/>
          <w:sz w:val="24"/>
          <w:szCs w:val="24"/>
        </w:rPr>
        <w:t>12.4.</w:t>
      </w:r>
      <w:r w:rsidR="00455EA3">
        <w:rPr>
          <w:rFonts w:ascii="Arial" w:hAnsi="Arial" w:cs="Arial"/>
          <w:sz w:val="24"/>
          <w:szCs w:val="24"/>
        </w:rPr>
        <w:t xml:space="preserve"> </w:t>
      </w:r>
      <w:r w:rsidR="00BD6220" w:rsidRPr="00D0793A">
        <w:rPr>
          <w:rFonts w:ascii="Arial" w:hAnsi="Arial" w:cs="Arial"/>
          <w:sz w:val="24"/>
          <w:szCs w:val="24"/>
        </w:rPr>
        <w:t>Контролируемое лицо, в том числе с использованием единого портала государственных и муниципальных услуг (функций), вправе подать в уполномоченный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BD6220" w:rsidRPr="00D0793A" w:rsidRDefault="00422A98" w:rsidP="00D0793A">
      <w:pPr>
        <w:pStyle w:val="a3"/>
        <w:rPr>
          <w:rFonts w:ascii="Arial" w:hAnsi="Arial" w:cs="Arial"/>
          <w:sz w:val="24"/>
          <w:szCs w:val="24"/>
        </w:rPr>
      </w:pPr>
      <w:r w:rsidRPr="00D0793A">
        <w:rPr>
          <w:rFonts w:ascii="Arial" w:hAnsi="Arial" w:cs="Arial"/>
          <w:sz w:val="24"/>
          <w:szCs w:val="24"/>
        </w:rPr>
        <w:t>12.5.</w:t>
      </w:r>
      <w:r w:rsidR="00455EA3">
        <w:rPr>
          <w:rFonts w:ascii="Arial" w:hAnsi="Arial" w:cs="Arial"/>
          <w:sz w:val="24"/>
          <w:szCs w:val="24"/>
        </w:rPr>
        <w:t xml:space="preserve"> </w:t>
      </w:r>
      <w:r w:rsidR="00BD6220" w:rsidRPr="00D0793A">
        <w:rPr>
          <w:rFonts w:ascii="Arial" w:hAnsi="Arial" w:cs="Arial"/>
          <w:sz w:val="24"/>
          <w:szCs w:val="24"/>
        </w:rPr>
        <w:t>В отношении объектов контроля (надзора), отнесенных к категориям среднего, умеренного и низкого риска, плановые контрольные мероприятия не проводятся.</w:t>
      </w:r>
    </w:p>
    <w:p w:rsidR="00BD6220" w:rsidRPr="00D0793A" w:rsidRDefault="00BD6220" w:rsidP="00D079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793A">
        <w:rPr>
          <w:rFonts w:ascii="Arial" w:hAnsi="Arial" w:cs="Arial"/>
          <w:bCs/>
          <w:sz w:val="24"/>
          <w:szCs w:val="24"/>
        </w:rPr>
        <w:lastRenderedPageBreak/>
        <w:t>Обязательный профилактический визит в отношении объектов контроля, отнесенных к категории среднего или умеренного риска, проводится с периодичностью, установленной постановлением Правительства Российский Федерации.</w:t>
      </w:r>
    </w:p>
    <w:p w:rsidR="008E357E" w:rsidRPr="00D0793A" w:rsidRDefault="00422A98" w:rsidP="00D079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793A">
        <w:rPr>
          <w:rFonts w:ascii="Arial" w:hAnsi="Arial" w:cs="Arial"/>
          <w:sz w:val="24"/>
          <w:szCs w:val="24"/>
        </w:rPr>
        <w:t xml:space="preserve">12.6. </w:t>
      </w:r>
      <w:r w:rsidR="00BD6220" w:rsidRPr="00D0793A">
        <w:rPr>
          <w:rFonts w:ascii="Arial" w:hAnsi="Arial" w:cs="Arial"/>
          <w:sz w:val="24"/>
          <w:szCs w:val="24"/>
        </w:rPr>
        <w:t>Уполномоченным органом по результатам проведения профилактического и (или) контрольного мероприятий публичная оценка уровня соблюдения обязательных требований контролируемому лицу или объекту контроля не присваиваться.</w:t>
      </w:r>
    </w:p>
    <w:p w:rsidR="008E357E" w:rsidRPr="00D0793A" w:rsidRDefault="008E357E" w:rsidP="00D079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 В соответствии с частью 2 статьи 61 Федерального закона от </w:t>
      </w:r>
      <w:hyperlink r:id="rId6" w:tgtFrame="_blank" w:history="1">
        <w:r w:rsidRPr="00D0793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31 июля 2020 года № 248-ФЗ</w:t>
        </w:r>
      </w:hyperlink>
      <w:r w:rsidRPr="00D07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"О государственном контроле (надзоре) и муниципальном контроле в Российской Федерации" муниципальный контроль осуществляется без проведения плановых мероприятий.</w:t>
      </w:r>
    </w:p>
    <w:p w:rsidR="00BD6220" w:rsidRPr="00D0793A" w:rsidRDefault="008E357E" w:rsidP="00D079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7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14. В соответствии с частью 3 статьи 66 Федерального закона от 31 июля 2020 года "О государственном контроле (надзоре) и муниципальном контроле в Российской Федерации" все внеплановые контрольные мероприятия могут проводиться только после согласования с органами прокуратуры</w:t>
      </w:r>
      <w:proofErr w:type="gramStart"/>
      <w:r w:rsidRPr="00D07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22A98" w:rsidRPr="00D0793A">
        <w:rPr>
          <w:rFonts w:ascii="Arial" w:hAnsi="Arial" w:cs="Arial"/>
          <w:sz w:val="24"/>
          <w:szCs w:val="24"/>
        </w:rPr>
        <w:t>»</w:t>
      </w:r>
      <w:r w:rsidR="00604269" w:rsidRPr="00D0793A">
        <w:rPr>
          <w:rFonts w:ascii="Arial" w:hAnsi="Arial" w:cs="Arial"/>
          <w:sz w:val="24"/>
          <w:szCs w:val="24"/>
        </w:rPr>
        <w:t>.</w:t>
      </w:r>
      <w:proofErr w:type="gramEnd"/>
    </w:p>
    <w:p w:rsidR="00910F53" w:rsidRPr="00D0793A" w:rsidRDefault="00910F53" w:rsidP="00D079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027DC" w:rsidRPr="00D0793A" w:rsidRDefault="00910F53" w:rsidP="00D0793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D0793A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B027DC" w:rsidRPr="00D0793A">
        <w:rPr>
          <w:rFonts w:ascii="Arial" w:eastAsia="Times New Roman" w:hAnsi="Arial" w:cs="Arial"/>
          <w:sz w:val="24"/>
          <w:szCs w:val="24"/>
          <w:lang w:eastAsia="ru-RU"/>
        </w:rPr>
        <w:t>Подпункт 5 пункта 21 р</w:t>
      </w:r>
      <w:r w:rsidR="00B027DC" w:rsidRPr="00D079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аздела IV признать утратившим силу.</w:t>
      </w:r>
    </w:p>
    <w:p w:rsidR="00B027DC" w:rsidRPr="00D0793A" w:rsidRDefault="00B027DC" w:rsidP="00D0793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B027DC" w:rsidRPr="00D0793A" w:rsidRDefault="00B027DC" w:rsidP="00D079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793A">
        <w:rPr>
          <w:rFonts w:ascii="Arial" w:hAnsi="Arial" w:cs="Arial"/>
          <w:sz w:val="24"/>
          <w:szCs w:val="24"/>
        </w:rPr>
        <w:t>1.</w:t>
      </w:r>
      <w:r w:rsidR="00D0793A">
        <w:rPr>
          <w:rFonts w:ascii="Arial" w:hAnsi="Arial" w:cs="Arial"/>
          <w:sz w:val="24"/>
          <w:szCs w:val="24"/>
        </w:rPr>
        <w:t>3</w:t>
      </w:r>
      <w:r w:rsidRPr="00D0793A">
        <w:rPr>
          <w:rFonts w:ascii="Arial" w:hAnsi="Arial" w:cs="Arial"/>
          <w:sz w:val="24"/>
          <w:szCs w:val="24"/>
        </w:rPr>
        <w:t>. пункт 21 р</w:t>
      </w:r>
      <w:r w:rsidRPr="00D079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аздела IV.</w:t>
      </w:r>
      <w:r w:rsidRPr="00D07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D0793A">
        <w:rPr>
          <w:rFonts w:ascii="Arial" w:eastAsia="Times New Roman" w:hAnsi="Arial" w:cs="Arial"/>
          <w:sz w:val="24"/>
          <w:szCs w:val="24"/>
          <w:lang w:eastAsia="ru-RU"/>
        </w:rPr>
        <w:t>Положения дополнить абзацем следующего содержания</w:t>
      </w:r>
      <w:r w:rsidR="00455EA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027DC" w:rsidRPr="00D0793A" w:rsidRDefault="00B027DC" w:rsidP="00455EA3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D0793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</w:t>
      </w:r>
      <w:r w:rsidRPr="00D0793A">
        <w:rPr>
          <w:rFonts w:ascii="Arial" w:hAnsi="Arial" w:cs="Arial"/>
          <w:color w:val="000000"/>
          <w:sz w:val="24"/>
          <w:szCs w:val="24"/>
        </w:rPr>
        <w:t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proofErr w:type="gramStart"/>
      <w:r w:rsidRPr="00D0793A">
        <w:rPr>
          <w:rFonts w:ascii="Arial" w:hAnsi="Arial" w:cs="Arial"/>
          <w:color w:val="000000"/>
          <w:sz w:val="24"/>
          <w:szCs w:val="24"/>
        </w:rPr>
        <w:t>.</w:t>
      </w:r>
      <w:r w:rsidR="00455EA3">
        <w:rPr>
          <w:rFonts w:ascii="Arial" w:hAnsi="Arial" w:cs="Arial"/>
          <w:color w:val="000000"/>
          <w:sz w:val="24"/>
          <w:szCs w:val="24"/>
        </w:rPr>
        <w:t>»</w:t>
      </w:r>
      <w:proofErr w:type="gramEnd"/>
      <w:r w:rsidR="00455EA3">
        <w:rPr>
          <w:rFonts w:ascii="Arial" w:hAnsi="Arial" w:cs="Arial"/>
          <w:color w:val="000000"/>
          <w:sz w:val="24"/>
          <w:szCs w:val="24"/>
        </w:rPr>
        <w:t>.</w:t>
      </w:r>
    </w:p>
    <w:p w:rsidR="00B027DC" w:rsidRPr="00D0793A" w:rsidRDefault="00B027DC" w:rsidP="00D0793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604269" w:rsidRPr="00D0793A" w:rsidRDefault="00604269" w:rsidP="00D0793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0793A">
        <w:rPr>
          <w:rFonts w:ascii="Arial" w:hAnsi="Arial" w:cs="Arial"/>
          <w:sz w:val="24"/>
          <w:szCs w:val="24"/>
        </w:rPr>
        <w:t>1.</w:t>
      </w:r>
      <w:r w:rsidR="00D0793A">
        <w:rPr>
          <w:rFonts w:ascii="Arial" w:hAnsi="Arial" w:cs="Arial"/>
          <w:sz w:val="24"/>
          <w:szCs w:val="24"/>
        </w:rPr>
        <w:t>4</w:t>
      </w:r>
      <w:r w:rsidRPr="00D0793A">
        <w:rPr>
          <w:rFonts w:ascii="Arial" w:hAnsi="Arial" w:cs="Arial"/>
          <w:sz w:val="24"/>
          <w:szCs w:val="24"/>
        </w:rPr>
        <w:t>. Положение дополнить приложением 4 следующего содержания:</w:t>
      </w:r>
    </w:p>
    <w:p w:rsidR="00604269" w:rsidRPr="00D0793A" w:rsidRDefault="00604269" w:rsidP="00D079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0793A">
        <w:rPr>
          <w:rFonts w:ascii="Arial" w:hAnsi="Arial" w:cs="Arial"/>
          <w:sz w:val="24"/>
          <w:szCs w:val="24"/>
        </w:rPr>
        <w:t>«</w:t>
      </w:r>
      <w:r w:rsidRPr="00D07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4 к Положению о муниципальном контроле в области благоустройства на территории сельского поселения Девицкий сельсовет Усманского муниципального района Липецкой области</w:t>
      </w:r>
    </w:p>
    <w:p w:rsidR="00DB0F38" w:rsidRPr="00D0793A" w:rsidRDefault="00DB0F38" w:rsidP="00D079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4269" w:rsidRPr="00D0793A" w:rsidRDefault="00604269" w:rsidP="00D0793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0793A">
        <w:rPr>
          <w:rFonts w:ascii="Arial" w:hAnsi="Arial" w:cs="Arial"/>
          <w:b/>
          <w:color w:val="000000"/>
          <w:sz w:val="24"/>
          <w:szCs w:val="24"/>
        </w:rPr>
        <w:t>Критерии отнесения объектов муниципального контроля к определенной категории риска</w:t>
      </w:r>
    </w:p>
    <w:p w:rsidR="00604269" w:rsidRPr="00455EA3" w:rsidRDefault="00604269" w:rsidP="00D0793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0793A">
        <w:rPr>
          <w:rFonts w:ascii="Arial" w:hAnsi="Arial" w:cs="Arial"/>
          <w:color w:val="000000"/>
          <w:sz w:val="24"/>
          <w:szCs w:val="24"/>
        </w:rPr>
        <w:t> </w:t>
      </w:r>
      <w:r w:rsidRPr="00455EA3">
        <w:rPr>
          <w:rFonts w:ascii="Arial" w:hAnsi="Arial" w:cs="Arial"/>
          <w:color w:val="000000"/>
          <w:sz w:val="20"/>
          <w:szCs w:val="20"/>
        </w:rPr>
        <w:t>Таблица</w:t>
      </w:r>
    </w:p>
    <w:tbl>
      <w:tblPr>
        <w:tblW w:w="9606" w:type="dxa"/>
        <w:tblInd w:w="15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1706"/>
        <w:gridCol w:w="7345"/>
      </w:tblGrid>
      <w:tr w:rsidR="00604269" w:rsidRPr="00D0793A" w:rsidTr="0060426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269" w:rsidRPr="00D0793A" w:rsidRDefault="00604269" w:rsidP="00D079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793A">
              <w:rPr>
                <w:rFonts w:ascii="Arial" w:hAnsi="Arial" w:cs="Arial"/>
                <w:color w:val="000000"/>
                <w:sz w:val="24"/>
                <w:szCs w:val="24"/>
              </w:rPr>
              <w:t> №</w:t>
            </w:r>
          </w:p>
          <w:p w:rsidR="00604269" w:rsidRPr="00D0793A" w:rsidRDefault="00604269" w:rsidP="00D079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D0793A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D0793A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269" w:rsidRPr="00D0793A" w:rsidRDefault="00604269" w:rsidP="00D079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793A">
              <w:rPr>
                <w:rFonts w:ascii="Arial" w:hAnsi="Arial" w:cs="Arial"/>
                <w:color w:val="000000"/>
                <w:sz w:val="24"/>
                <w:szCs w:val="24"/>
              </w:rPr>
              <w:t>Категория риска</w:t>
            </w:r>
          </w:p>
        </w:tc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269" w:rsidRPr="00D0793A" w:rsidRDefault="00604269" w:rsidP="00D079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793A">
              <w:rPr>
                <w:rFonts w:ascii="Arial" w:hAnsi="Arial" w:cs="Arial"/>
                <w:color w:val="000000"/>
                <w:sz w:val="24"/>
                <w:szCs w:val="24"/>
              </w:rPr>
              <w:t>Критерии отнесения объектов муниципального контроля к определенной категории риска</w:t>
            </w:r>
          </w:p>
        </w:tc>
      </w:tr>
      <w:tr w:rsidR="00604269" w:rsidRPr="00D0793A" w:rsidTr="00604269">
        <w:trPr>
          <w:trHeight w:val="33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69" w:rsidRPr="00D0793A" w:rsidRDefault="00604269" w:rsidP="00D079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793A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69" w:rsidRPr="00D0793A" w:rsidRDefault="00604269" w:rsidP="00D0793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793A">
              <w:rPr>
                <w:rFonts w:ascii="Arial" w:hAnsi="Arial" w:cs="Arial"/>
                <w:color w:val="000000"/>
                <w:sz w:val="24"/>
                <w:szCs w:val="24"/>
              </w:rPr>
              <w:t>Средний риск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269" w:rsidRPr="00D0793A" w:rsidRDefault="00604269" w:rsidP="00D0793A">
            <w:pPr>
              <w:widowControl w:val="0"/>
              <w:spacing w:after="0" w:line="240" w:lineRule="auto"/>
              <w:ind w:left="142" w:right="115" w:firstLine="28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793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Наличие </w:t>
            </w:r>
            <w:r w:rsidRPr="00D0793A">
              <w:rPr>
                <w:rFonts w:ascii="Arial" w:hAnsi="Arial" w:cs="Arial"/>
                <w:sz w:val="24"/>
                <w:szCs w:val="24"/>
                <w:highlight w:val="white"/>
                <w:lang w:eastAsia="ru-RU"/>
              </w:rPr>
              <w:t>в отношении объектов</w:t>
            </w:r>
            <w:r w:rsidRPr="00D0793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793A">
              <w:rPr>
                <w:rFonts w:ascii="Arial" w:hAnsi="Arial" w:cs="Arial"/>
                <w:sz w:val="24"/>
                <w:szCs w:val="24"/>
                <w:lang w:eastAsia="ru-RU"/>
              </w:rPr>
              <w:t>контроля</w:t>
            </w:r>
            <w:proofErr w:type="gramEnd"/>
            <w:r w:rsidRPr="00D0793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течение предшествующего года следующих нарушений обязательных требований:</w:t>
            </w:r>
          </w:p>
          <w:p w:rsidR="00604269" w:rsidRPr="00D0793A" w:rsidRDefault="00604269" w:rsidP="00D0793A">
            <w:pPr>
              <w:widowControl w:val="0"/>
              <w:spacing w:after="0" w:line="240" w:lineRule="auto"/>
              <w:ind w:left="142" w:right="115" w:firstLine="28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793A">
              <w:rPr>
                <w:rFonts w:ascii="Arial" w:hAnsi="Arial" w:cs="Arial"/>
                <w:sz w:val="24"/>
                <w:szCs w:val="24"/>
                <w:lang w:eastAsia="ru-RU"/>
              </w:rPr>
              <w:t>- Непринятие собственниками и иными законными владельцами зданий и сооружений, кроме жилых домов, мер по очистке крыш от снега и удалению наростов льда на карнизах, крышах и водостоках.</w:t>
            </w:r>
          </w:p>
          <w:p w:rsidR="00604269" w:rsidRPr="00D0793A" w:rsidRDefault="00604269" w:rsidP="00D0793A">
            <w:pPr>
              <w:widowControl w:val="0"/>
              <w:spacing w:after="0" w:line="240" w:lineRule="auto"/>
              <w:ind w:left="142" w:right="115" w:firstLine="28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793A">
              <w:rPr>
                <w:rFonts w:ascii="Arial" w:hAnsi="Arial" w:cs="Arial"/>
                <w:sz w:val="24"/>
                <w:szCs w:val="24"/>
                <w:lang w:eastAsia="ru-RU"/>
              </w:rPr>
              <w:t>- Производство земляных работ и работ по организации площадок для проведения отдельных работ в сфере благоустройства без соответствующего ордера или после окончания срока его действия, самовольные строительство, снос, реконструкция или капитальный ремонт зданий, сооружений и коммуникаций, а также нарушение сроков выполнения работ в соответствии с ордером.</w:t>
            </w:r>
          </w:p>
          <w:p w:rsidR="00604269" w:rsidRPr="00D0793A" w:rsidRDefault="00604269" w:rsidP="00D0793A">
            <w:pPr>
              <w:widowControl w:val="0"/>
              <w:spacing w:after="0" w:line="240" w:lineRule="auto"/>
              <w:ind w:left="142" w:right="115" w:firstLine="284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0793A">
              <w:rPr>
                <w:rFonts w:ascii="Arial" w:hAnsi="Arial" w:cs="Arial"/>
                <w:sz w:val="24"/>
                <w:szCs w:val="24"/>
                <w:lang w:eastAsia="ru-RU"/>
              </w:rPr>
              <w:t>- Повреждение объектов (элементов) благоустройства, инженерных коммуникаций и сооружений.</w:t>
            </w:r>
          </w:p>
        </w:tc>
      </w:tr>
      <w:tr w:rsidR="00604269" w:rsidRPr="00D0793A" w:rsidTr="00604269">
        <w:trPr>
          <w:trHeight w:val="662"/>
        </w:trPr>
        <w:tc>
          <w:tcPr>
            <w:tcW w:w="5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269" w:rsidRPr="00D0793A" w:rsidRDefault="00604269" w:rsidP="00D079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D0793A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lastRenderedPageBreak/>
              <w:t>2.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269" w:rsidRPr="00D0793A" w:rsidRDefault="00604269" w:rsidP="00D0793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D0793A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Умеренный риск</w:t>
            </w:r>
          </w:p>
        </w:tc>
        <w:tc>
          <w:tcPr>
            <w:tcW w:w="73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269" w:rsidRPr="00D0793A" w:rsidRDefault="00604269" w:rsidP="00D0793A">
            <w:pPr>
              <w:pStyle w:val="ConsPlusNormal"/>
              <w:ind w:left="142" w:right="115" w:firstLine="284"/>
              <w:jc w:val="both"/>
              <w:rPr>
                <w:rFonts w:ascii="Arial" w:hAnsi="Arial" w:cs="Arial"/>
                <w:highlight w:val="white"/>
              </w:rPr>
            </w:pPr>
            <w:r w:rsidRPr="00D0793A">
              <w:rPr>
                <w:rFonts w:ascii="Arial" w:hAnsi="Arial" w:cs="Arial"/>
                <w:highlight w:val="white"/>
              </w:rPr>
              <w:t xml:space="preserve">Наличие в отношении объектов </w:t>
            </w:r>
            <w:proofErr w:type="gramStart"/>
            <w:r w:rsidRPr="00D0793A">
              <w:rPr>
                <w:rFonts w:ascii="Arial" w:hAnsi="Arial" w:cs="Arial"/>
                <w:highlight w:val="white"/>
              </w:rPr>
              <w:t>контроля</w:t>
            </w:r>
            <w:proofErr w:type="gramEnd"/>
            <w:r w:rsidRPr="00D0793A">
              <w:rPr>
                <w:rFonts w:ascii="Arial" w:hAnsi="Arial" w:cs="Arial"/>
                <w:highlight w:val="white"/>
              </w:rPr>
              <w:t xml:space="preserve"> в течение предшествующего года следующих нарушений обязательных требований:</w:t>
            </w:r>
          </w:p>
          <w:p w:rsidR="00604269" w:rsidRPr="00D0793A" w:rsidRDefault="00604269" w:rsidP="00D0793A">
            <w:pPr>
              <w:pStyle w:val="ConsPlusNormal"/>
              <w:ind w:left="142" w:right="115" w:firstLine="284"/>
              <w:jc w:val="both"/>
              <w:rPr>
                <w:rFonts w:ascii="Arial" w:hAnsi="Arial" w:cs="Arial"/>
                <w:highlight w:val="white"/>
              </w:rPr>
            </w:pPr>
            <w:r w:rsidRPr="00D0793A">
              <w:rPr>
                <w:rFonts w:ascii="Arial" w:hAnsi="Arial" w:cs="Arial"/>
                <w:highlight w:val="white"/>
              </w:rPr>
              <w:t>- Нарушение внешнего вида и содержания зданий, ограждений, строений, сооружений, водоемов и элементов оборудования объектов благоустройства, в том числе малых архитектурных форм, садово-парковой мебели, бункеров, контейнеров, урн.</w:t>
            </w:r>
          </w:p>
          <w:p w:rsidR="00604269" w:rsidRPr="00D0793A" w:rsidRDefault="00604269" w:rsidP="00D0793A">
            <w:pPr>
              <w:pStyle w:val="ConsPlusNormal"/>
              <w:ind w:left="142" w:right="115" w:firstLine="284"/>
              <w:jc w:val="both"/>
              <w:rPr>
                <w:rFonts w:ascii="Arial" w:hAnsi="Arial" w:cs="Arial"/>
                <w:highlight w:val="white"/>
              </w:rPr>
            </w:pPr>
            <w:r w:rsidRPr="00D0793A">
              <w:rPr>
                <w:rFonts w:ascii="Arial" w:hAnsi="Arial" w:cs="Arial"/>
                <w:highlight w:val="white"/>
              </w:rPr>
              <w:t>- Самовольная установка (размещение) контейнеров, гаражей, строительной и дорожной техники, объектов мелкорозничной торговли и оказания услуг населению, складских помещений, бытовок и иных объектов, не являющихся объектами капитального строительства, объектов на подземных коммуникациях, а также самовольное возведение произведений монументально-декоративного искусства.</w:t>
            </w:r>
          </w:p>
          <w:p w:rsidR="00604269" w:rsidRPr="00D0793A" w:rsidRDefault="00604269" w:rsidP="00D0793A">
            <w:pPr>
              <w:pStyle w:val="ConsPlusNormal"/>
              <w:ind w:left="142" w:right="115" w:firstLine="284"/>
              <w:jc w:val="both"/>
              <w:rPr>
                <w:rFonts w:ascii="Arial" w:hAnsi="Arial" w:cs="Arial"/>
                <w:highlight w:val="white"/>
              </w:rPr>
            </w:pPr>
            <w:r w:rsidRPr="00D0793A">
              <w:rPr>
                <w:rFonts w:ascii="Arial" w:hAnsi="Arial" w:cs="Arial"/>
                <w:highlight w:val="white"/>
              </w:rPr>
              <w:t>- Нарушение установленных требований по внешнему виду и содержанию объектов праздничного и тематического оформления, рекламных и информационных конструкций.</w:t>
            </w:r>
          </w:p>
          <w:p w:rsidR="00604269" w:rsidRPr="00D0793A" w:rsidRDefault="00604269" w:rsidP="00D0793A">
            <w:pPr>
              <w:pStyle w:val="ConsPlusNormal"/>
              <w:ind w:left="142" w:right="115" w:firstLine="284"/>
              <w:jc w:val="both"/>
              <w:rPr>
                <w:rFonts w:ascii="Arial" w:hAnsi="Arial" w:cs="Arial"/>
                <w:highlight w:val="white"/>
              </w:rPr>
            </w:pPr>
            <w:proofErr w:type="gramStart"/>
            <w:r w:rsidRPr="00D0793A">
              <w:rPr>
                <w:rFonts w:ascii="Arial" w:hAnsi="Arial" w:cs="Arial"/>
                <w:highlight w:val="white"/>
              </w:rPr>
              <w:t>- Загрязнение территории, связанное с эксплуатацией и ремонтом транспортных средств, мойка транспортных средств вне специально отведенных мест, стоянка на проезжей части дворовых территорий, препятствующая механизированной уборке и вывозу бытовых отходов, а также размещение разукомплектованных транспортных средств независимо от места их расположения, кроме специально отведенных для этого мест, самовольная парковка (отстой) грузового автотранспорта в жилой зоне и на дворовых территориях, кроме специально</w:t>
            </w:r>
            <w:proofErr w:type="gramEnd"/>
            <w:r w:rsidRPr="00D0793A">
              <w:rPr>
                <w:rFonts w:ascii="Arial" w:hAnsi="Arial" w:cs="Arial"/>
                <w:highlight w:val="white"/>
              </w:rPr>
              <w:t xml:space="preserve"> отведенных для этого мест, размещение транспортных средств на детских площадках.</w:t>
            </w:r>
          </w:p>
          <w:p w:rsidR="00604269" w:rsidRPr="00D0793A" w:rsidRDefault="00604269" w:rsidP="00D0793A">
            <w:pPr>
              <w:pStyle w:val="ConsPlusNormal"/>
              <w:ind w:left="142" w:right="115" w:firstLine="284"/>
              <w:jc w:val="both"/>
              <w:rPr>
                <w:rFonts w:ascii="Arial" w:hAnsi="Arial" w:cs="Arial"/>
                <w:highlight w:val="white"/>
              </w:rPr>
            </w:pPr>
            <w:proofErr w:type="gramStart"/>
            <w:r w:rsidRPr="00D0793A">
              <w:rPr>
                <w:rFonts w:ascii="Arial" w:hAnsi="Arial" w:cs="Arial"/>
                <w:highlight w:val="white"/>
              </w:rPr>
              <w:t>- Размещение объявлений и иных информационных материалов вне специально отведенных для этого мест, несанкционированное нанесение надписей, изображений на конструктивные элементы наземных инженерных коммуникаций, зданий и сооружений, а равно размещение на них иной информации, если это не повлекло повреждение или уничтожение имущества, невыполнение работ по удалению самовольно размещенных рекламных и иных объявлений, надписей и изображений с внешних поверхностей объектов (элементов) благоустройства.</w:t>
            </w:r>
            <w:proofErr w:type="gramEnd"/>
          </w:p>
          <w:p w:rsidR="00604269" w:rsidRPr="00D0793A" w:rsidRDefault="00604269" w:rsidP="00D0793A">
            <w:pPr>
              <w:pStyle w:val="ConsPlusNormal"/>
              <w:ind w:left="142" w:right="115" w:firstLine="284"/>
              <w:jc w:val="both"/>
              <w:rPr>
                <w:rFonts w:ascii="Arial" w:hAnsi="Arial" w:cs="Arial"/>
                <w:highlight w:val="white"/>
              </w:rPr>
            </w:pPr>
            <w:r w:rsidRPr="00D0793A">
              <w:rPr>
                <w:rFonts w:ascii="Arial" w:hAnsi="Arial" w:cs="Arial"/>
                <w:highlight w:val="white"/>
              </w:rPr>
              <w:t>- Невыполнение установленных нормативными правовыми актами требований по приспособлению объектов (элементов) благоустройства для беспрепятственного доступа инвалидов и иных маломобильных граждан.</w:t>
            </w:r>
          </w:p>
        </w:tc>
      </w:tr>
      <w:tr w:rsidR="00604269" w:rsidRPr="00D0793A" w:rsidTr="00604269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269" w:rsidRPr="00D0793A" w:rsidRDefault="00604269" w:rsidP="00D0793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D0793A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269" w:rsidRPr="00D0793A" w:rsidRDefault="00604269" w:rsidP="00D0793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D0793A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Низкий риск</w:t>
            </w:r>
          </w:p>
        </w:tc>
        <w:tc>
          <w:tcPr>
            <w:tcW w:w="7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269" w:rsidRPr="00D0793A" w:rsidRDefault="00604269" w:rsidP="00D0793A">
            <w:pPr>
              <w:spacing w:after="0" w:line="240" w:lineRule="auto"/>
              <w:ind w:left="142" w:right="115" w:firstLine="284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D0793A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Все объекты, не отнесенные к иным категориям риска.</w:t>
            </w:r>
          </w:p>
        </w:tc>
      </w:tr>
    </w:tbl>
    <w:p w:rsidR="00F97CBE" w:rsidRPr="00455EA3" w:rsidRDefault="00F97CBE" w:rsidP="00D0793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5102" w:rsidRDefault="00EF5102" w:rsidP="00D0793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0793A" w:rsidRDefault="00D0793A" w:rsidP="00D0793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0793A" w:rsidRDefault="00D0793A" w:rsidP="00D0793A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Глава сельского поселения</w:t>
      </w:r>
    </w:p>
    <w:p w:rsidR="00D0793A" w:rsidRPr="00D0793A" w:rsidRDefault="00D0793A" w:rsidP="00D0793A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Девицкий сельсовет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В.В.Требунских</w:t>
      </w:r>
      <w:proofErr w:type="spellEnd"/>
    </w:p>
    <w:sectPr w:rsidR="00D0793A" w:rsidRPr="00D0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AB8"/>
    <w:multiLevelType w:val="multilevel"/>
    <w:tmpl w:val="BCFA6458"/>
    <w:lvl w:ilvl="0">
      <w:start w:val="1"/>
      <w:numFmt w:val="decimal"/>
      <w:lvlText w:val="%1)"/>
      <w:lvlJc w:val="left"/>
      <w:pPr>
        <w:ind w:left="5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F2"/>
    <w:rsid w:val="000D3312"/>
    <w:rsid w:val="00164E81"/>
    <w:rsid w:val="00190A77"/>
    <w:rsid w:val="001B59EA"/>
    <w:rsid w:val="001E53AB"/>
    <w:rsid w:val="00225AF3"/>
    <w:rsid w:val="002D2ACD"/>
    <w:rsid w:val="00422A98"/>
    <w:rsid w:val="00455EA3"/>
    <w:rsid w:val="00456AAB"/>
    <w:rsid w:val="004D353C"/>
    <w:rsid w:val="004E484E"/>
    <w:rsid w:val="00512AE9"/>
    <w:rsid w:val="0052471E"/>
    <w:rsid w:val="005308DE"/>
    <w:rsid w:val="00604269"/>
    <w:rsid w:val="00753035"/>
    <w:rsid w:val="00800D6D"/>
    <w:rsid w:val="008C4AED"/>
    <w:rsid w:val="008E357E"/>
    <w:rsid w:val="00910F53"/>
    <w:rsid w:val="009642D2"/>
    <w:rsid w:val="00970CF2"/>
    <w:rsid w:val="00AC3B1E"/>
    <w:rsid w:val="00B027DC"/>
    <w:rsid w:val="00BC1ADE"/>
    <w:rsid w:val="00BD6220"/>
    <w:rsid w:val="00D0793A"/>
    <w:rsid w:val="00DB0F38"/>
    <w:rsid w:val="00E556E9"/>
    <w:rsid w:val="00EF5102"/>
    <w:rsid w:val="00F65D85"/>
    <w:rsid w:val="00F758E6"/>
    <w:rsid w:val="00F97CBE"/>
    <w:rsid w:val="00F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BD622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99"/>
    <w:qFormat/>
    <w:rsid w:val="00604269"/>
    <w:pPr>
      <w:spacing w:after="0" w:line="480" w:lineRule="atLeast"/>
      <w:ind w:left="720" w:firstLine="851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6042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BD622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99"/>
    <w:qFormat/>
    <w:rsid w:val="00604269"/>
    <w:pPr>
      <w:spacing w:after="0" w:line="480" w:lineRule="atLeast"/>
      <w:ind w:left="720" w:firstLine="851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6042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8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CF1F5643-3AEB-4438-9333-2E47F2A9D0E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devica</dc:creator>
  <cp:lastModifiedBy>devica</cp:lastModifiedBy>
  <cp:revision>4</cp:revision>
  <cp:lastPrinted>2025-03-24T10:31:00Z</cp:lastPrinted>
  <dcterms:created xsi:type="dcterms:W3CDTF">2025-03-31T06:36:00Z</dcterms:created>
  <dcterms:modified xsi:type="dcterms:W3CDTF">2025-03-31T06:39:00Z</dcterms:modified>
</cp:coreProperties>
</file>